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1"/>
        <w:gridCol w:w="1018"/>
        <w:gridCol w:w="630"/>
        <w:gridCol w:w="43"/>
        <w:gridCol w:w="115"/>
        <w:gridCol w:w="114"/>
        <w:gridCol w:w="115"/>
        <w:gridCol w:w="459"/>
        <w:gridCol w:w="214"/>
        <w:gridCol w:w="115"/>
        <w:gridCol w:w="115"/>
        <w:gridCol w:w="229"/>
        <w:gridCol w:w="1232"/>
        <w:gridCol w:w="344"/>
        <w:gridCol w:w="229"/>
        <w:gridCol w:w="230"/>
        <w:gridCol w:w="444"/>
        <w:gridCol w:w="114"/>
        <w:gridCol w:w="115"/>
        <w:gridCol w:w="115"/>
        <w:gridCol w:w="1117"/>
        <w:gridCol w:w="115"/>
        <w:gridCol w:w="229"/>
        <w:gridCol w:w="344"/>
        <w:gridCol w:w="115"/>
        <w:gridCol w:w="100"/>
        <w:gridCol w:w="344"/>
        <w:gridCol w:w="229"/>
        <w:gridCol w:w="229"/>
        <w:gridCol w:w="215"/>
        <w:gridCol w:w="115"/>
        <w:gridCol w:w="114"/>
      </w:tblGrid>
      <w:tr w:rsidR="009267CD">
        <w:trPr>
          <w:trHeight w:hRule="exact" w:val="444"/>
        </w:trPr>
        <w:tc>
          <w:tcPr>
            <w:tcW w:w="10717" w:type="dxa"/>
            <w:gridSpan w:val="32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860" w:type="dxa"/>
            <w:gridSpan w:val="13"/>
          </w:tcPr>
          <w:p w:rsidR="009267CD" w:rsidRDefault="009267CD"/>
        </w:tc>
        <w:tc>
          <w:tcPr>
            <w:tcW w:w="4857" w:type="dxa"/>
            <w:gridSpan w:val="19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УТВЕРЖДАЮ</w:t>
            </w:r>
          </w:p>
        </w:tc>
      </w:tr>
      <w:tr w:rsidR="009267CD">
        <w:trPr>
          <w:trHeight w:hRule="exact" w:val="230"/>
        </w:trPr>
        <w:tc>
          <w:tcPr>
            <w:tcW w:w="5860" w:type="dxa"/>
            <w:gridSpan w:val="13"/>
          </w:tcPr>
          <w:p w:rsidR="009267CD" w:rsidRDefault="009267CD"/>
        </w:tc>
        <w:tc>
          <w:tcPr>
            <w:tcW w:w="4857" w:type="dxa"/>
            <w:gridSpan w:val="1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</w:tr>
      <w:tr w:rsidR="009267CD">
        <w:trPr>
          <w:trHeight w:hRule="exact" w:val="229"/>
        </w:trPr>
        <w:tc>
          <w:tcPr>
            <w:tcW w:w="5860" w:type="dxa"/>
            <w:gridSpan w:val="13"/>
          </w:tcPr>
          <w:p w:rsidR="009267CD" w:rsidRDefault="009267CD"/>
        </w:tc>
        <w:tc>
          <w:tcPr>
            <w:tcW w:w="4857" w:type="dxa"/>
            <w:gridSpan w:val="19"/>
            <w:tcBorders>
              <w:top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лица, утверждающего документ)</w:t>
            </w:r>
          </w:p>
        </w:tc>
      </w:tr>
      <w:tr w:rsidR="009267CD">
        <w:trPr>
          <w:trHeight w:hRule="exact" w:val="215"/>
        </w:trPr>
        <w:tc>
          <w:tcPr>
            <w:tcW w:w="5860" w:type="dxa"/>
            <w:gridSpan w:val="13"/>
          </w:tcPr>
          <w:p w:rsidR="009267CD" w:rsidRDefault="009267CD"/>
        </w:tc>
        <w:tc>
          <w:tcPr>
            <w:tcW w:w="1247" w:type="dxa"/>
            <w:gridSpan w:val="4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610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Щелканов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Роман Николаевич</w:t>
            </w:r>
          </w:p>
        </w:tc>
      </w:tr>
      <w:tr w:rsidR="009267CD">
        <w:trPr>
          <w:trHeight w:hRule="exact" w:val="229"/>
        </w:trPr>
        <w:tc>
          <w:tcPr>
            <w:tcW w:w="5860" w:type="dxa"/>
            <w:gridSpan w:val="13"/>
          </w:tcPr>
          <w:p w:rsidR="009267CD" w:rsidRDefault="009267CD"/>
        </w:tc>
        <w:tc>
          <w:tcPr>
            <w:tcW w:w="1247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610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</w:tr>
      <w:tr w:rsidR="009267CD">
        <w:trPr>
          <w:trHeight w:hRule="exact" w:val="115"/>
        </w:trPr>
        <w:tc>
          <w:tcPr>
            <w:tcW w:w="10717" w:type="dxa"/>
            <w:gridSpan w:val="32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6433" w:type="dxa"/>
            <w:gridSpan w:val="15"/>
          </w:tcPr>
          <w:p w:rsidR="009267CD" w:rsidRDefault="009267CD"/>
        </w:tc>
        <w:tc>
          <w:tcPr>
            <w:tcW w:w="230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tcBorders>
              <w:bottom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920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100" w:type="dxa"/>
          </w:tcPr>
          <w:p w:rsidR="009267CD" w:rsidRDefault="009267CD"/>
        </w:tc>
        <w:tc>
          <w:tcPr>
            <w:tcW w:w="344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8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</w:p>
        </w:tc>
        <w:tc>
          <w:tcPr>
            <w:tcW w:w="215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229" w:type="dxa"/>
            <w:gridSpan w:val="2"/>
          </w:tcPr>
          <w:p w:rsidR="009267CD" w:rsidRDefault="009267CD"/>
        </w:tc>
      </w:tr>
      <w:tr w:rsidR="009267CD">
        <w:trPr>
          <w:trHeight w:hRule="exact" w:val="903"/>
        </w:trPr>
        <w:tc>
          <w:tcPr>
            <w:tcW w:w="6663" w:type="dxa"/>
            <w:gridSpan w:val="16"/>
          </w:tcPr>
          <w:p w:rsidR="009267CD" w:rsidRDefault="009267CD"/>
        </w:tc>
        <w:tc>
          <w:tcPr>
            <w:tcW w:w="444" w:type="dxa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344" w:type="dxa"/>
            <w:gridSpan w:val="3"/>
          </w:tcPr>
          <w:p w:rsidR="009267CD" w:rsidRDefault="009267CD"/>
        </w:tc>
        <w:tc>
          <w:tcPr>
            <w:tcW w:w="1920" w:type="dxa"/>
            <w:gridSpan w:val="5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444" w:type="dxa"/>
            <w:gridSpan w:val="2"/>
          </w:tcPr>
          <w:p w:rsidR="009267CD" w:rsidRDefault="009267CD"/>
        </w:tc>
        <w:tc>
          <w:tcPr>
            <w:tcW w:w="458" w:type="dxa"/>
            <w:gridSpan w:val="2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444" w:type="dxa"/>
            <w:gridSpan w:val="3"/>
          </w:tcPr>
          <w:p w:rsidR="009267CD" w:rsidRDefault="009267CD"/>
        </w:tc>
      </w:tr>
      <w:tr w:rsidR="009267CD">
        <w:trPr>
          <w:trHeight w:hRule="exact" w:val="902"/>
        </w:trPr>
        <w:tc>
          <w:tcPr>
            <w:tcW w:w="10717" w:type="dxa"/>
            <w:gridSpan w:val="32"/>
          </w:tcPr>
          <w:p w:rsidR="009267CD" w:rsidRDefault="009267CD"/>
        </w:tc>
      </w:tr>
      <w:tr w:rsidR="009267CD">
        <w:trPr>
          <w:trHeight w:hRule="exact" w:val="559"/>
        </w:trPr>
        <w:tc>
          <w:tcPr>
            <w:tcW w:w="1461" w:type="dxa"/>
          </w:tcPr>
          <w:p w:rsidR="009267CD" w:rsidRDefault="009267CD"/>
        </w:tc>
        <w:tc>
          <w:tcPr>
            <w:tcW w:w="7795" w:type="dxa"/>
            <w:gridSpan w:val="2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План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финансово-хозяйственной деятельности</w:t>
            </w:r>
          </w:p>
        </w:tc>
        <w:tc>
          <w:tcPr>
            <w:tcW w:w="1461" w:type="dxa"/>
            <w:gridSpan w:val="8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461" w:type="dxa"/>
          </w:tcPr>
          <w:p w:rsidR="009267CD" w:rsidRDefault="009267CD"/>
        </w:tc>
        <w:tc>
          <w:tcPr>
            <w:tcW w:w="7795" w:type="dxa"/>
            <w:gridSpan w:val="2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2018 финансовый год и плановый период 2019 и 2020 годов</w:t>
            </w:r>
          </w:p>
        </w:tc>
        <w:tc>
          <w:tcPr>
            <w:tcW w:w="1461" w:type="dxa"/>
            <w:gridSpan w:val="8"/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3267" w:type="dxa"/>
            <w:gridSpan w:val="5"/>
          </w:tcPr>
          <w:p w:rsidR="009267CD" w:rsidRDefault="009267CD"/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459" w:type="dxa"/>
            <w:shd w:val="clear" w:color="auto" w:fill="auto"/>
            <w:vAlign w:val="center"/>
          </w:tcPr>
          <w:p w:rsidR="009267CD" w:rsidRDefault="009E02EF" w:rsidP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214" w:type="dxa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"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920" w:type="dxa"/>
            <w:gridSpan w:val="4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января</w:t>
            </w:r>
          </w:p>
        </w:tc>
        <w:tc>
          <w:tcPr>
            <w:tcW w:w="229" w:type="dxa"/>
          </w:tcPr>
          <w:p w:rsidR="009267CD" w:rsidRDefault="009267CD"/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229" w:type="dxa"/>
            <w:gridSpan w:val="2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г.</w:t>
            </w:r>
          </w:p>
        </w:tc>
        <w:tc>
          <w:tcPr>
            <w:tcW w:w="3381" w:type="dxa"/>
            <w:gridSpan w:val="13"/>
          </w:tcPr>
          <w:p w:rsidR="009267CD" w:rsidRDefault="009267CD"/>
        </w:tc>
      </w:tr>
      <w:tr w:rsidR="009267CD">
        <w:trPr>
          <w:trHeight w:hRule="exact" w:val="114"/>
        </w:trPr>
        <w:tc>
          <w:tcPr>
            <w:tcW w:w="10717" w:type="dxa"/>
            <w:gridSpan w:val="3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8683" w:type="dxa"/>
            <w:gridSpan w:val="22"/>
          </w:tcPr>
          <w:p w:rsidR="009267CD" w:rsidRDefault="009267CD"/>
        </w:tc>
        <w:tc>
          <w:tcPr>
            <w:tcW w:w="229" w:type="dxa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1132" w:type="dxa"/>
            <w:gridSpan w:val="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59" w:type="dxa"/>
            <w:gridSpan w:val="3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114" w:type="dxa"/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КРАСНОЯРСКОМ КРАЕ, РЕСПУБЛИКЕ ХАКАСИЯ И РЕСПУБЛИКЕ ТЫВА"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27.12.2017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58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X1922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74"/>
        </w:trPr>
        <w:tc>
          <w:tcPr>
            <w:tcW w:w="3109" w:type="dxa"/>
            <w:gridSpan w:val="3"/>
            <w:vMerge w:val="restart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государственного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учреждения (подразделения)</w:t>
            </w:r>
          </w:p>
        </w:tc>
        <w:tc>
          <w:tcPr>
            <w:tcW w:w="272" w:type="dxa"/>
            <w:gridSpan w:val="3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ОКПО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02567136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58"/>
        </w:trPr>
        <w:tc>
          <w:tcPr>
            <w:tcW w:w="3109" w:type="dxa"/>
            <w:gridSpan w:val="3"/>
            <w:vMerge/>
            <w:shd w:val="clear" w:color="auto" w:fill="auto"/>
            <w:vAlign w:val="bottom"/>
          </w:tcPr>
          <w:p w:rsidR="009267CD" w:rsidRDefault="009267CD"/>
        </w:tc>
        <w:tc>
          <w:tcPr>
            <w:tcW w:w="272" w:type="dxa"/>
            <w:gridSpan w:val="3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2464019742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246401001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87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01"/>
        </w:trPr>
        <w:tc>
          <w:tcPr>
            <w:tcW w:w="3152" w:type="dxa"/>
            <w:gridSpan w:val="4"/>
            <w:vMerge w:val="restart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органа, осуществляющего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функции и полномочия учредителя</w:t>
            </w:r>
          </w:p>
        </w:tc>
        <w:tc>
          <w:tcPr>
            <w:tcW w:w="229" w:type="dxa"/>
            <w:gridSpan w:val="2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3152" w:type="dxa"/>
            <w:gridSpan w:val="4"/>
            <w:vMerge/>
            <w:shd w:val="clear" w:color="auto" w:fill="auto"/>
            <w:vAlign w:val="center"/>
          </w:tcPr>
          <w:p w:rsidR="009267CD" w:rsidRDefault="009267CD"/>
        </w:tc>
        <w:tc>
          <w:tcPr>
            <w:tcW w:w="229" w:type="dxa"/>
            <w:gridSpan w:val="2"/>
          </w:tcPr>
          <w:p w:rsidR="009267CD" w:rsidRDefault="009267CD"/>
        </w:tc>
        <w:tc>
          <w:tcPr>
            <w:tcW w:w="3840" w:type="dxa"/>
            <w:gridSpan w:val="12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 w:val="restart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ОКЕИ</w:t>
            </w:r>
          </w:p>
        </w:tc>
        <w:tc>
          <w:tcPr>
            <w:tcW w:w="1920" w:type="dxa"/>
            <w:gridSpan w:val="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3381" w:type="dxa"/>
            <w:gridSpan w:val="6"/>
          </w:tcPr>
          <w:p w:rsidR="009267CD" w:rsidRDefault="009267CD"/>
        </w:tc>
        <w:tc>
          <w:tcPr>
            <w:tcW w:w="3840" w:type="dxa"/>
            <w:gridSpan w:val="12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vMerge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59"/>
        </w:trPr>
        <w:tc>
          <w:tcPr>
            <w:tcW w:w="7221" w:type="dxa"/>
            <w:gridSpan w:val="18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347" w:type="dxa"/>
            <w:gridSpan w:val="3"/>
            <w:tcBorders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ОКВ</w:t>
            </w:r>
          </w:p>
        </w:tc>
        <w:tc>
          <w:tcPr>
            <w:tcW w:w="192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643</w:t>
            </w:r>
          </w:p>
        </w:tc>
        <w:tc>
          <w:tcPr>
            <w:tcW w:w="114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8683" w:type="dxa"/>
            <w:gridSpan w:val="22"/>
          </w:tcPr>
          <w:p w:rsidR="009267CD" w:rsidRDefault="009267CD"/>
        </w:tc>
        <w:tc>
          <w:tcPr>
            <w:tcW w:w="1920" w:type="dxa"/>
            <w:gridSpan w:val="9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114" w:type="dxa"/>
          </w:tcPr>
          <w:p w:rsidR="009267CD" w:rsidRDefault="009267CD"/>
        </w:tc>
      </w:tr>
      <w:tr w:rsidR="009267CD">
        <w:trPr>
          <w:trHeight w:hRule="exact" w:val="287"/>
        </w:trPr>
        <w:tc>
          <w:tcPr>
            <w:tcW w:w="4628" w:type="dxa"/>
            <w:gridSpan w:val="12"/>
          </w:tcPr>
          <w:p w:rsidR="009267CD" w:rsidRDefault="009267CD"/>
        </w:tc>
        <w:tc>
          <w:tcPr>
            <w:tcW w:w="6089" w:type="dxa"/>
            <w:gridSpan w:val="20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660064, КРАСНОЯРСКИЙ КРАЙ, ГОРОД. КРАСНОЯРСК, УЛИЦА АКАДЕМИКА ВАВИЛОВА, ДОМ 1А</w:t>
            </w:r>
          </w:p>
        </w:tc>
      </w:tr>
      <w:tr w:rsidR="009267CD">
        <w:trPr>
          <w:trHeight w:hRule="exact" w:val="501"/>
        </w:trPr>
        <w:tc>
          <w:tcPr>
            <w:tcW w:w="4399" w:type="dxa"/>
            <w:gridSpan w:val="11"/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Адрес фактического местонахождения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государственного учреждения (подразделения)</w:t>
            </w:r>
          </w:p>
        </w:tc>
        <w:tc>
          <w:tcPr>
            <w:tcW w:w="229" w:type="dxa"/>
          </w:tcPr>
          <w:p w:rsidR="009267CD" w:rsidRDefault="009267CD"/>
        </w:tc>
        <w:tc>
          <w:tcPr>
            <w:tcW w:w="6089" w:type="dxa"/>
            <w:gridSpan w:val="20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4628" w:type="dxa"/>
            <w:gridSpan w:val="12"/>
          </w:tcPr>
          <w:p w:rsidR="009267CD" w:rsidRDefault="009267CD"/>
        </w:tc>
        <w:tc>
          <w:tcPr>
            <w:tcW w:w="6089" w:type="dxa"/>
            <w:gridSpan w:val="20"/>
            <w:tcBorders>
              <w:top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479" w:type="dxa"/>
            <w:gridSpan w:val="2"/>
          </w:tcPr>
          <w:p w:rsidR="009267CD" w:rsidRDefault="009267CD"/>
        </w:tc>
        <w:tc>
          <w:tcPr>
            <w:tcW w:w="4972" w:type="dxa"/>
            <w:gridSpan w:val="18"/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Сведения о деятельности государственного учреждения</w:t>
            </w:r>
          </w:p>
        </w:tc>
        <w:tc>
          <w:tcPr>
            <w:tcW w:w="3266" w:type="dxa"/>
            <w:gridSpan w:val="12"/>
          </w:tcPr>
          <w:p w:rsidR="009267CD" w:rsidRDefault="009267CD"/>
        </w:tc>
      </w:tr>
      <w:tr w:rsidR="009267CD">
        <w:trPr>
          <w:trHeight w:hRule="exact" w:val="573"/>
        </w:trPr>
        <w:tc>
          <w:tcPr>
            <w:tcW w:w="10717" w:type="dxa"/>
            <w:gridSpan w:val="32"/>
            <w:shd w:val="clear" w:color="auto" w:fill="auto"/>
          </w:tcPr>
          <w:p w:rsidR="009267CD" w:rsidRDefault="009E02EF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1. Цели деятельности Учреждения (Подразделения) в соответствии с федеральными законами, иными нормативными </w:t>
            </w:r>
          </w:p>
          <w:p w:rsidR="009267CD" w:rsidRDefault="009E02EF">
            <w:pPr>
              <w:spacing w:line="232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правовыми актами и уставом Учреждения (положением о Подразделении).</w:t>
            </w:r>
          </w:p>
        </w:tc>
      </w:tr>
      <w:tr w:rsidR="009267CD">
        <w:trPr>
          <w:trHeight w:hRule="exact" w:val="91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функционирования эффективной системы оценки соответствия продукции и системы качества, направленных на защиту жизни и здоровья граждан, имущества физических и юридических лиц, государственного и муниципального имущества, повышения уровня экологической безопасности в сфере технического регулирования, стандартизации и обеспечения единства измерений</w:t>
            </w:r>
          </w:p>
        </w:tc>
      </w:tr>
      <w:tr w:rsidR="009267CD">
        <w:trPr>
          <w:trHeight w:hRule="exact" w:val="559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Обеспечение единства измерений в Российской Федерации для обеспечения потребности граждан, общества и государства в получении объективных, достоверных и сопоставимых результатов измерений</w:t>
            </w:r>
          </w:p>
        </w:tc>
      </w:tr>
      <w:tr w:rsidR="009267CD">
        <w:trPr>
          <w:trHeight w:hRule="exact" w:val="114"/>
        </w:trPr>
        <w:tc>
          <w:tcPr>
            <w:tcW w:w="10717" w:type="dxa"/>
            <w:gridSpan w:val="32"/>
            <w:tcBorders>
              <w:top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74"/>
        </w:trPr>
        <w:tc>
          <w:tcPr>
            <w:tcW w:w="10717" w:type="dxa"/>
            <w:gridSpan w:val="32"/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2. Виды деятельности Учреждения (Подразделения), относящиеся к его основным видам деятельности в соответствии с уставом Учреждения (положением о Подразделении).</w:t>
            </w:r>
          </w:p>
        </w:tc>
      </w:tr>
      <w:tr w:rsidR="009267CD">
        <w:trPr>
          <w:trHeight w:hRule="exact" w:val="7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стандартизации и метрологии</w:t>
            </w:r>
          </w:p>
        </w:tc>
      </w:tr>
      <w:tr w:rsidR="009267CD">
        <w:trPr>
          <w:trHeight w:hRule="exact" w:val="8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9267CD">
        <w:trPr>
          <w:trHeight w:hRule="exact" w:val="788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Деятельность в области технического регулирования, стандартизации, метрологии, аккредитации, каталогизации продукции</w:t>
            </w:r>
          </w:p>
        </w:tc>
      </w:tr>
      <w:tr w:rsidR="009267CD">
        <w:trPr>
          <w:trHeight w:hRule="exact" w:val="115"/>
        </w:trPr>
        <w:tc>
          <w:tcPr>
            <w:tcW w:w="10717" w:type="dxa"/>
            <w:gridSpan w:val="32"/>
            <w:tcBorders>
              <w:top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73"/>
        </w:trPr>
        <w:tc>
          <w:tcPr>
            <w:tcW w:w="10717" w:type="dxa"/>
            <w:gridSpan w:val="32"/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3. Перечень услуг (работ), относящихся в соответствии с уставом (положением о Подразделении) к основным видам 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деятельности Учреждения (Подразделения), предоставление которых для физических и юридических лиц осуществляется в том числе за плату.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Перечень платных услуг (работ)</w:t>
            </w:r>
          </w:p>
        </w:tc>
      </w:tr>
      <w:tr w:rsidR="009267CD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экспертных услуг в региональных, федеральных, международных мероприятиях, выставочных и конкурсных программах по вопросам обеспечения качества продукции и услуг, обеспечения единства измерений, внедрения: систем качества по поручению Федерального агентства по техническому регулированию и метрологии;</w:t>
            </w:r>
          </w:p>
        </w:tc>
      </w:tr>
      <w:tr w:rsidR="009267CD">
        <w:trPr>
          <w:trHeight w:hRule="exact" w:val="70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Организация и (или) проведение совещаний, консультаций, лекций, семинаров, производственной практики, конференций, выставок и конкурсов по вопросам технического регулирования и обеспечения единства измерений, качества товаров (продукции, работ, услуг), систем менеджмента;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специальной оценки условий труда;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Регистрация каталожных листов на выпускаемую предприятиями- изготовителями продукцию в Красноярском крае;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Создание баз данных и информационных ресурсов в области обеспечения единства измерений, технического регулирования, качества, испытаний;</w:t>
            </w:r>
          </w:p>
        </w:tc>
      </w:tr>
      <w:tr w:rsidR="009267CD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Разработка, производство, техническая поддержка и документирование программных продуктов в установленной сфере деятельности;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Издание и реализация научно-методических, справочных, информационных печатных, аудиовизуальных, электронных материалов по вопросам технического регулирования, стандартизации и обеспечения единства измерений;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Информационные услуги, внедрение современных методов менеджмента в установленной сфере деятельности:</w:t>
            </w:r>
          </w:p>
        </w:tc>
      </w:tr>
      <w:tr w:rsidR="009267CD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методической помощи органам по сертификации и испытательным лабораториям (центрам), осуществляющим деятельность в Системе сертификации ГОСТ Р и в других системах аккредитации и сертификации, в области организации и проведения работ по оценке соответствия в соответствии с законодательными и иными правовыми актами Российской Федерации, актами Министерства промышленности и торговли Российской Федерации, приказами Федерального агентства по техническому регулированию и метрологии;</w:t>
            </w:r>
          </w:p>
        </w:tc>
      </w:tr>
      <w:tr w:rsidR="009267CD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исследований (испытаний) и измерений, в том числе отбор образцов продукции, и осуществление экспертной оценки продукции, включая исследования по микробиологическим показателям, связанные с использованием возбудителей инфекционных заболеваний человека и животных в соответствии с областью аккредитации;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добровольному и обязательному подтверждению соответствия (сертификации, декларированию) товаров, работ, услуг в соответствии с областью аккредитации и действующим законодательством Российской Федерации;</w:t>
            </w:r>
          </w:p>
        </w:tc>
      </w:tr>
      <w:tr w:rsidR="009267CD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добровольной сертификации систем менеджмента;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методик поверки и калибровки средств измерений, методик аттестации испытательного оборудования и методик выполнения измерений;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методик внутрилабораторного контроля точности измерений;</w:t>
            </w:r>
          </w:p>
        </w:tc>
      </w:tr>
      <w:tr w:rsidR="009267CD">
        <w:trPr>
          <w:trHeight w:hRule="exact" w:val="68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Изготовление, ремонт, монтаж, наладка, юстировка, регулировка и техническое обслуживание средств измерений (включая эталоны, испытательное оборудование и изделия медицинской техники), а также ремонт, монтаж, техническое обслуживание приборов и узлов учета и соответствующих технических комплексов и систем;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аттестации алгоритмов и программ обработки данных при измерениях;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Участие в комиссиях по аттестации поверителей;</w:t>
            </w:r>
          </w:p>
        </w:tc>
      </w:tr>
      <w:tr w:rsidR="009267CD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калибровки средств измерений;</w:t>
            </w:r>
          </w:p>
        </w:tc>
      </w:tr>
      <w:tr w:rsidR="009267CD">
        <w:trPr>
          <w:trHeight w:hRule="exact" w:val="91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обязательной метрологической экспертизы стандартов, проектной, конструкторской, технологической документации и других объектов в порядке и случаях, предусмотренных законодательством Российской Федерации, а также в добровольном порядке, включая иные объекты, в отношении которых законодательством Российской Федерации не предусмотрена обязательная метрологическая экспертиза, в соответствии с областью аккредитации;</w:t>
            </w:r>
          </w:p>
        </w:tc>
      </w:tr>
      <w:tr w:rsidR="009267CD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испытаний стандартных образцов и (или) средств измерений, а также технических систем и устройств с измерительными функциями, по заявкам юридических лиц в добровольном порядке;</w:t>
            </w:r>
          </w:p>
        </w:tc>
      </w:tr>
      <w:tr w:rsidR="009267CD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испытаний стандартных образцов и (или) средств измерений в целях утверждения типа в установленном порядке и в соответствии с установленной областью аккредитации, в том числе учитываемое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деятельности.</w:t>
            </w:r>
          </w:p>
        </w:tc>
      </w:tr>
      <w:tr w:rsidR="009267CD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 Проведение передачи единиц величин от государственных эталонов единиц величин другим эталонам единиц величин, средствам измерений, техническим системам и устройствам с измерительными функциями, в том числе учитываемое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Работы по оценке компетентности юридического лиц и индивидуальных предпринимателей в установленной сфере деятельности;</w:t>
            </w:r>
          </w:p>
        </w:tc>
      </w:tr>
      <w:tr w:rsidR="009267CD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обследований состояния метрологического обеспечения субъектов хозяйственной деятельности по их заявкам, включая оценку состояния измерений в испытательных и измерительных лабораториях;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первичной и периодической аттестатции испытательного оборудования</w:t>
            </w:r>
          </w:p>
        </w:tc>
      </w:tr>
      <w:tr w:rsidR="009267CD">
        <w:trPr>
          <w:trHeight w:hRule="exact" w:val="487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услуг по перевозке средств измерений и технических устройств с измерительными функциями при осуществлении работ (услуг) в установленной сфере деятельности;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Изготовление за счет средств, полученных от приносящей доход деятельности, средств измерений и стандартных образцов и их реализация по заявкам юридических лиц;</w:t>
            </w:r>
          </w:p>
        </w:tc>
      </w:tr>
      <w:tr w:rsidR="009267CD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экспертизы и согласования нормативной и технической документации по заявкам юридических лиц</w:t>
            </w:r>
          </w:p>
        </w:tc>
      </w:tr>
      <w:tr w:rsidR="009267CD">
        <w:trPr>
          <w:trHeight w:hRule="exact" w:val="70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Распространение официальных копий опубликованных национальных стандартов, содержащихся в федеральном информационном фонде технических регламентов и стандартов, и предоставление информации о них юридическим и физическим лицам;</w:t>
            </w:r>
          </w:p>
        </w:tc>
      </w:tr>
      <w:tr w:rsidR="009267CD">
        <w:trPr>
          <w:trHeight w:hRule="exact" w:val="113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судебных экспертиз для органов дознания, органов предварительного следствия и судов, иных органов и должностных лиц Российской Федерации, наделенных правом назначения экспертиз, а также проведение экспертных исследований для граждан и юридических лиц, по гражданским и арбитражным делам, делам об административных правонарушениях в области технического регулирования, обеспечения единства измерений, стандартизации, подтверждения соответствия, сертификации в установленном порядке;</w:t>
            </w:r>
          </w:p>
        </w:tc>
      </w:tr>
      <w:tr w:rsidR="009267CD">
        <w:trPr>
          <w:trHeight w:hRule="exact" w:val="788"/>
        </w:trPr>
        <w:tc>
          <w:tcPr>
            <w:tcW w:w="10717" w:type="dxa"/>
            <w:gridSpan w:val="32"/>
            <w:vMerge w:val="restart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поверки средств измерений в соответствии с установленной областью аккредитации, в том числе включённых в перечень средств измерений, утверждённый постановлением Правительства Российской Федерации от 20.04.2010 № 250,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 и учитывается при формировании государственного задания в соответствии с действующим Ведомственным перечнем государственных услуг (работ), оказываемых (выполняемых) находящимися в ведении Федерального агентства по техническому регулированию и метрологии федеральными государственными учреждениями в качестве основных видов деятельности;</w:t>
            </w:r>
          </w:p>
        </w:tc>
      </w:tr>
      <w:tr w:rsidR="009267CD">
        <w:trPr>
          <w:trHeight w:hRule="exact" w:val="788"/>
        </w:trPr>
        <w:tc>
          <w:tcPr>
            <w:tcW w:w="10717" w:type="dxa"/>
            <w:gridSpan w:val="32"/>
            <w:vMerge/>
            <w:shd w:val="clear" w:color="auto" w:fill="auto"/>
            <w:vAlign w:val="bottom"/>
          </w:tcPr>
          <w:p w:rsidR="009267CD" w:rsidRDefault="009267CD"/>
        </w:tc>
      </w:tr>
      <w:tr w:rsidR="009267CD">
        <w:trPr>
          <w:trHeight w:hRule="exact" w:val="472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оказание методической помощи (включая проведение семинаров) промышленным предприятиям по внедрению наилучших доступных технологий в российской промышленности.</w:t>
            </w:r>
          </w:p>
        </w:tc>
      </w:tr>
      <w:tr w:rsidR="009267CD">
        <w:trPr>
          <w:trHeight w:hRule="exact" w:val="70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аттестации первичных референтных методик (методов) измерений, референтных методик (методов) измерений и методик (методов) измерений, относящихся к сфере государственного регулирования, в соответствии с областью аккредитации;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Работы по измерениям параметров продукции, технологических процессов и окружающей среды;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Организация и проведение межлабораторных сравнительных испытаний продукции (товаров);</w:t>
            </w:r>
          </w:p>
        </w:tc>
      </w:tr>
      <w:tr w:rsidR="009267CD">
        <w:trPr>
          <w:trHeight w:hRule="exact" w:val="444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Разработка стандартов организаций, технических условий на продукцию (процессы);</w:t>
            </w:r>
          </w:p>
        </w:tc>
      </w:tr>
      <w:tr w:rsidR="009267CD">
        <w:trPr>
          <w:trHeight w:hRule="exact" w:val="459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Проведение работ по разработке национальных стандартов;</w:t>
            </w:r>
          </w:p>
        </w:tc>
      </w:tr>
      <w:tr w:rsidR="009267CD">
        <w:trPr>
          <w:trHeight w:hRule="exact" w:val="473"/>
        </w:trPr>
        <w:tc>
          <w:tcPr>
            <w:tcW w:w="10717" w:type="dxa"/>
            <w:gridSpan w:val="3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Научно-исследовательские, опытно-конструкторские, технологические работы и работы по инновационному развитию в установленной сфере деятельности;</w:t>
            </w:r>
          </w:p>
        </w:tc>
      </w:tr>
      <w:tr w:rsidR="009267CD">
        <w:trPr>
          <w:trHeight w:hRule="exact" w:val="458"/>
        </w:trPr>
        <w:tc>
          <w:tcPr>
            <w:tcW w:w="10717" w:type="dxa"/>
            <w:gridSpan w:val="3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Участие в экспертизе инновационных разработок в соответствии с установленной сферой деятельности;</w:t>
            </w:r>
          </w:p>
        </w:tc>
      </w:tr>
      <w:tr w:rsidR="009267CD">
        <w:trPr>
          <w:trHeight w:hRule="exact" w:val="330"/>
        </w:trPr>
        <w:tc>
          <w:tcPr>
            <w:tcW w:w="10717" w:type="dxa"/>
            <w:gridSpan w:val="32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73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4. Общая балансовая стоимость недвижимого государственного имущества на дату составления 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79950673,56</w:t>
            </w:r>
          </w:p>
        </w:tc>
      </w:tr>
      <w:tr w:rsidR="009267CD">
        <w:trPr>
          <w:trHeight w:hRule="exact" w:val="788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числе: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стоимости имущества, закрепленного собственником имущества за Учреждением 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(Подразделением) на праве оперативного управления;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22369272,39</w:t>
            </w:r>
          </w:p>
        </w:tc>
      </w:tr>
      <w:tr w:rsidR="009267CD">
        <w:trPr>
          <w:trHeight w:hRule="exact" w:val="559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выделенных собственником 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имущества учреждения средств;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7CD">
        <w:trPr>
          <w:trHeight w:hRule="exact" w:val="458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- приобретенного Учреждением (Подразделением) за счет доходов, полученных от иной 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приносящей доход деятельности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57581401,18</w:t>
            </w:r>
          </w:p>
        </w:tc>
      </w:tr>
      <w:tr w:rsidR="009267CD">
        <w:trPr>
          <w:trHeight w:hRule="exact" w:val="330"/>
        </w:trPr>
        <w:tc>
          <w:tcPr>
            <w:tcW w:w="10717" w:type="dxa"/>
            <w:gridSpan w:val="32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73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5. Общая балансовая стоимость движимого государственного имущества на дату составления 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Плана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331689606,43</w:t>
            </w:r>
          </w:p>
        </w:tc>
      </w:tr>
      <w:tr w:rsidR="009267CD">
        <w:trPr>
          <w:trHeight w:hRule="exact" w:val="329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 в том числе балансовая стоимость особо ценного движимого имущества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242641162,16</w:t>
            </w:r>
          </w:p>
        </w:tc>
      </w:tr>
      <w:tr w:rsidR="009267CD">
        <w:trPr>
          <w:trHeight w:hRule="exact" w:val="344"/>
        </w:trPr>
        <w:tc>
          <w:tcPr>
            <w:tcW w:w="10717" w:type="dxa"/>
            <w:gridSpan w:val="3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6. Иная информация</w:t>
            </w:r>
          </w:p>
        </w:tc>
      </w:tr>
      <w:tr w:rsidR="009267CD">
        <w:trPr>
          <w:trHeight w:hRule="exact" w:val="344"/>
        </w:trPr>
        <w:tc>
          <w:tcPr>
            <w:tcW w:w="856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2149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Значение</w:t>
            </w:r>
          </w:p>
        </w:tc>
      </w:tr>
    </w:tbl>
    <w:p w:rsidR="009267CD" w:rsidRDefault="009267CD">
      <w:pPr>
        <w:sectPr w:rsidR="009267CD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1461"/>
        <w:gridCol w:w="574"/>
        <w:gridCol w:w="4628"/>
        <w:gridCol w:w="1017"/>
        <w:gridCol w:w="903"/>
        <w:gridCol w:w="1346"/>
      </w:tblGrid>
      <w:tr w:rsidR="009267CD">
        <w:trPr>
          <w:trHeight w:hRule="exact" w:val="229"/>
        </w:trPr>
        <w:tc>
          <w:tcPr>
            <w:tcW w:w="2249" w:type="dxa"/>
            <w:gridSpan w:val="2"/>
          </w:tcPr>
          <w:p w:rsidR="009267CD" w:rsidRDefault="009267CD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I. Показатели финансового состояния Учреждения (Подразделения)</w:t>
            </w:r>
          </w:p>
        </w:tc>
        <w:tc>
          <w:tcPr>
            <w:tcW w:w="2249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2823" w:type="dxa"/>
            <w:gridSpan w:val="3"/>
          </w:tcPr>
          <w:p w:rsidR="009267CD" w:rsidRDefault="009267CD"/>
        </w:tc>
        <w:tc>
          <w:tcPr>
            <w:tcW w:w="4628" w:type="dxa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1 января 2017г.</w:t>
            </w:r>
          </w:p>
        </w:tc>
        <w:tc>
          <w:tcPr>
            <w:tcW w:w="3266" w:type="dxa"/>
            <w:gridSpan w:val="3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5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Сумма,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тыс. руб.</w:t>
            </w:r>
          </w:p>
        </w:tc>
      </w:tr>
      <w:tr w:rsidR="009267CD">
        <w:trPr>
          <w:trHeight w:hRule="exact" w:val="2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8583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6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Нефинансовые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8903175,82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недвижимое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7252060,55</w:t>
            </w:r>
          </w:p>
        </w:tc>
      </w:tr>
      <w:tr w:rsidR="009267CD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65916,04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особо ценное движимое имущество,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1688510,35</w:t>
            </w:r>
          </w:p>
        </w:tc>
      </w:tr>
      <w:tr w:rsidR="009267CD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остаточная стоимость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119590,18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Финансовые активы,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47374,62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денежные средства учреждения, всего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91290,35</w:t>
            </w:r>
          </w:p>
        </w:tc>
      </w:tr>
      <w:tr w:rsidR="009267CD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денежные средства учреждения на счетах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91290,35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финансовые инструменты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7CD">
        <w:trPr>
          <w:trHeight w:hRule="exact" w:val="33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доходам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24508,90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дебиторская задолженность по расходам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71997,01</w:t>
            </w:r>
          </w:p>
        </w:tc>
      </w:tr>
      <w:tr w:rsidR="009267CD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Обязательства, всего: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460608,11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долговые обязательства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  <w:tr w:rsidR="009267CD">
        <w:trPr>
          <w:trHeight w:hRule="exact" w:val="34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кредиторская задолженность: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460608,11</w:t>
            </w:r>
          </w:p>
        </w:tc>
      </w:tr>
      <w:tr w:rsidR="009267CD">
        <w:trPr>
          <w:trHeight w:hRule="exact" w:val="329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просроченная кредиторская задолженность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</w:tr>
    </w:tbl>
    <w:p w:rsidR="009267CD" w:rsidRDefault="009267CD">
      <w:pPr>
        <w:sectPr w:rsidR="009267CD">
          <w:pgSz w:w="11906" w:h="16838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902"/>
        <w:gridCol w:w="444"/>
        <w:gridCol w:w="115"/>
        <w:gridCol w:w="1132"/>
        <w:gridCol w:w="1232"/>
        <w:gridCol w:w="1017"/>
        <w:gridCol w:w="1362"/>
        <w:gridCol w:w="57"/>
      </w:tblGrid>
      <w:tr w:rsidR="009267CD">
        <w:trPr>
          <w:trHeight w:hRule="exact" w:val="229"/>
        </w:trPr>
        <w:tc>
          <w:tcPr>
            <w:tcW w:w="4055" w:type="dxa"/>
            <w:gridSpan w:val="3"/>
          </w:tcPr>
          <w:p w:rsidR="009267CD" w:rsidRDefault="009267CD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055" w:type="dxa"/>
            <w:gridSpan w:val="3"/>
          </w:tcPr>
          <w:p w:rsidR="009267CD" w:rsidRDefault="009267CD"/>
        </w:tc>
        <w:tc>
          <w:tcPr>
            <w:tcW w:w="6218" w:type="dxa"/>
            <w:gridSpan w:val="5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5359" w:type="dxa"/>
            <w:gridSpan w:val="7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636407260,00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604671038,00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801038,00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600066000,00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600066000,00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642721668,00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642721668,00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425305130,00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425305130,00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408419027,00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408419027,00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2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316166640,00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316166640,00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 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90092387,00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90092387,00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уходу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561000,00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социальные и иные выплаты населению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5243649,00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5243649,00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638776,00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638776,00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3430797,00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3430797,00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землю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964076,00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964076,00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760663,00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760663,00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210851226,00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210851226,00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58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36482766,00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36482766,00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74659747,00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74659747,00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30435338,00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30435338,00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приобретение ОС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2252963,00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2252963,00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9350740,00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9350740,00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36611423,00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36611423,00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транспортные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2530561,00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2530561,00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коммунальные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8400988,00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8400988,00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4876700,00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4876700,00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84480944,81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84480944,81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78166536,81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46430314,81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247"/>
        <w:gridCol w:w="1920"/>
        <w:gridCol w:w="1920"/>
        <w:gridCol w:w="1117"/>
        <w:gridCol w:w="229"/>
        <w:gridCol w:w="115"/>
        <w:gridCol w:w="1132"/>
        <w:gridCol w:w="1232"/>
        <w:gridCol w:w="1017"/>
        <w:gridCol w:w="1362"/>
        <w:gridCol w:w="57"/>
      </w:tblGrid>
      <w:tr w:rsidR="009267CD">
        <w:trPr>
          <w:trHeight w:hRule="exact" w:val="229"/>
        </w:trPr>
        <w:tc>
          <w:tcPr>
            <w:tcW w:w="4055" w:type="dxa"/>
            <w:gridSpan w:val="3"/>
          </w:tcPr>
          <w:p w:rsidR="009267CD" w:rsidRDefault="009267CD"/>
        </w:tc>
        <w:tc>
          <w:tcPr>
            <w:tcW w:w="6777" w:type="dxa"/>
            <w:gridSpan w:val="7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284" w:type="dxa"/>
            <w:gridSpan w:val="4"/>
          </w:tcPr>
          <w:p w:rsidR="009267CD" w:rsidRDefault="009267CD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5144" w:type="dxa"/>
            <w:gridSpan w:val="7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4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291" w:type="dxa"/>
            <w:gridSpan w:val="10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584730000,00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584730000,00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583046000,00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583046000,00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605144224,00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573408002,00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412604173,00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412604173,00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389785400,00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389785400,00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303201600,00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303201600,00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 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84983800,00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84983800,00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859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уходу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социальные и иные выплаты населению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3363323,00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3363323,00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494272,00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494272,00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1781057,00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1781057,00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землю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977994,00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977994,00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687070,00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687070,00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187927658,00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156191436,00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28802249,00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28802249,00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82736222,00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23335476,00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23335476,00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приобретение ОС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5800259,00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5800259,00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22811243,00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22811243,00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транспортные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1812623,00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1812623,00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8480345,00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8480345,00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14"/>
        </w:trPr>
        <w:tc>
          <w:tcPr>
            <w:tcW w:w="15575" w:type="dxa"/>
            <w:gridSpan w:val="14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4149241,00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4149241,00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78166536,81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46430314,81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57752312,81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57752312,81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3"/>
        <w:gridCol w:w="674"/>
        <w:gridCol w:w="788"/>
        <w:gridCol w:w="229"/>
        <w:gridCol w:w="115"/>
        <w:gridCol w:w="1132"/>
        <w:gridCol w:w="1920"/>
        <w:gridCol w:w="1920"/>
        <w:gridCol w:w="1232"/>
        <w:gridCol w:w="114"/>
        <w:gridCol w:w="115"/>
        <w:gridCol w:w="1132"/>
        <w:gridCol w:w="1232"/>
        <w:gridCol w:w="1017"/>
        <w:gridCol w:w="1362"/>
        <w:gridCol w:w="57"/>
      </w:tblGrid>
      <w:tr w:rsidR="009267CD">
        <w:trPr>
          <w:trHeight w:hRule="exact" w:val="229"/>
        </w:trPr>
        <w:tc>
          <w:tcPr>
            <w:tcW w:w="4055" w:type="dxa"/>
            <w:gridSpan w:val="3"/>
          </w:tcPr>
          <w:p w:rsidR="009267CD" w:rsidRDefault="009267CD"/>
        </w:tc>
        <w:tc>
          <w:tcPr>
            <w:tcW w:w="6777" w:type="dxa"/>
            <w:gridSpan w:val="8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 Показатели по поступлениям и выплатам Учреждения (Подразделения)</w:t>
            </w:r>
          </w:p>
        </w:tc>
        <w:tc>
          <w:tcPr>
            <w:tcW w:w="4800" w:type="dxa"/>
            <w:gridSpan w:val="5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399" w:type="dxa"/>
            <w:gridSpan w:val="5"/>
          </w:tcPr>
          <w:p w:rsidR="009267CD" w:rsidRDefault="009267CD"/>
        </w:tc>
        <w:tc>
          <w:tcPr>
            <w:tcW w:w="6204" w:type="dxa"/>
            <w:gridSpan w:val="4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029" w:type="dxa"/>
            <w:gridSpan w:val="7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5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674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 xml:space="preserve">Код 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 бюджетной классификации Российской Федерации</w:t>
            </w:r>
          </w:p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1291" w:type="dxa"/>
            <w:gridSpan w:val="11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1246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920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Субсидии, представляемые в соответствии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 абзацем вторым пункта 1 статьи 78.1 Бюджетного кодекса Российской Федерации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Субсидии на осуществление капитальных вложений</w:t>
            </w:r>
          </w:p>
        </w:tc>
        <w:tc>
          <w:tcPr>
            <w:tcW w:w="1232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Средства обязательного медицинского страхования</w:t>
            </w:r>
          </w:p>
        </w:tc>
        <w:tc>
          <w:tcPr>
            <w:tcW w:w="2379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903"/>
        </w:trPr>
        <w:tc>
          <w:tcPr>
            <w:tcW w:w="2593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674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920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34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47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232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из них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гранты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593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674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1920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5.1</w:t>
            </w:r>
          </w:p>
        </w:tc>
        <w:tc>
          <w:tcPr>
            <w:tcW w:w="134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123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1017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1362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доходов,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577353000,00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577353000,00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575619000,00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575619000,00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361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субсидии, предоставленные из бюджета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504000,00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569874887,00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569874887,00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 на: выплаты персоналу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410649432,00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410649432,00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оплата труда и начисления на выплаты по оплате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386726221,00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386726221,00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оплата труда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299339560,00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299339560,00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1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выплаты по страховым взносам на обязательное страхование в ПФ РФ, ФСС РФ, ФФОМС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8588666,00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8588666,00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859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персоналу по уходу за ребенком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6368240,00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6368240,00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567000,00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социальные и иные выплаты населению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премии и гранты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уплату налогов, сборов и иных платежей,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3406764,00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3406764,00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 и сборы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503295,00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РФ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имущество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1801468,00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1801468,00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землю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992001,00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992001,00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703540,00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703540,00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70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154548151,00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154548151,00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материальных запасов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29077068,00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29077068,00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приобретение основных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52452419,00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52452419,00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23532232,00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23532232,00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Расходы на приобретение ОС 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аренда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5895862,00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5895862,00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 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23013061,00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23013061,00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транспортные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1830048,00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1830048,00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оплату прочих работ, услуг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30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коммунальные расходы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8560495,00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8560495,00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114"/>
        </w:trPr>
        <w:tc>
          <w:tcPr>
            <w:tcW w:w="15575" w:type="dxa"/>
            <w:gridSpan w:val="15"/>
            <w:tcBorders>
              <w:top w:val="single" w:sz="5" w:space="0" w:color="000000"/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услуги связи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4186966,00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4186966,00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работы,услуги по содержанию имущества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3000000,00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финансовых активов, всего: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3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 финансовых активов, всего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7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уменьшение остатков средств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выбытия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88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57752312,81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57752312,81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72"/>
        </w:trPr>
        <w:tc>
          <w:tcPr>
            <w:tcW w:w="2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65230425,81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65230425,81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9267CD">
        <w:trPr>
          <w:trHeight w:hRule="exact" w:val="229"/>
        </w:trPr>
        <w:tc>
          <w:tcPr>
            <w:tcW w:w="3052" w:type="dxa"/>
            <w:gridSpan w:val="2"/>
          </w:tcPr>
          <w:p w:rsidR="009267CD" w:rsidRDefault="009267CD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743" w:type="dxa"/>
            <w:gridSpan w:val="5"/>
          </w:tcPr>
          <w:p w:rsidR="009267CD" w:rsidRDefault="009267CD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685" w:type="dxa"/>
            <w:gridSpan w:val="4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210851226,00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210851226,00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22867031,60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22867031,60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187984194,40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187984194,40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1018"/>
        <w:gridCol w:w="344"/>
        <w:gridCol w:w="3381"/>
        <w:gridCol w:w="2823"/>
        <w:gridCol w:w="902"/>
        <w:gridCol w:w="115"/>
        <w:gridCol w:w="3611"/>
        <w:gridCol w:w="57"/>
      </w:tblGrid>
      <w:tr w:rsidR="009267CD">
        <w:trPr>
          <w:trHeight w:hRule="exact" w:val="229"/>
        </w:trPr>
        <w:tc>
          <w:tcPr>
            <w:tcW w:w="3052" w:type="dxa"/>
            <w:gridSpan w:val="2"/>
          </w:tcPr>
          <w:p w:rsidR="009267CD" w:rsidRDefault="009267CD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743" w:type="dxa"/>
            <w:gridSpan w:val="5"/>
          </w:tcPr>
          <w:p w:rsidR="009267CD" w:rsidRDefault="009267CD"/>
        </w:tc>
        <w:tc>
          <w:tcPr>
            <w:tcW w:w="6204" w:type="dxa"/>
            <w:gridSpan w:val="2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685" w:type="dxa"/>
            <w:gridSpan w:val="4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6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187927658,00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156191436,00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22422883,95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22422883,95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165504774,05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31736222,00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133768552,05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79"/>
        <w:gridCol w:w="573"/>
        <w:gridCol w:w="329"/>
        <w:gridCol w:w="903"/>
        <w:gridCol w:w="115"/>
        <w:gridCol w:w="3725"/>
        <w:gridCol w:w="2364"/>
        <w:gridCol w:w="1361"/>
        <w:gridCol w:w="115"/>
        <w:gridCol w:w="3611"/>
        <w:gridCol w:w="57"/>
      </w:tblGrid>
      <w:tr w:rsidR="009267CD">
        <w:trPr>
          <w:trHeight w:hRule="exact" w:val="229"/>
        </w:trPr>
        <w:tc>
          <w:tcPr>
            <w:tcW w:w="3052" w:type="dxa"/>
            <w:gridSpan w:val="2"/>
          </w:tcPr>
          <w:p w:rsidR="009267CD" w:rsidRDefault="009267CD"/>
        </w:tc>
        <w:tc>
          <w:tcPr>
            <w:tcW w:w="8912" w:type="dxa"/>
            <w:gridSpan w:val="7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II.I. Показатели выплат по расходам на закупку товаров, работ, услуг Учреждения (Подразделения)</w:t>
            </w:r>
          </w:p>
        </w:tc>
        <w:tc>
          <w:tcPr>
            <w:tcW w:w="3668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284" w:type="dxa"/>
            <w:gridSpan w:val="4"/>
          </w:tcPr>
          <w:p w:rsidR="009267CD" w:rsidRDefault="009267CD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5144" w:type="dxa"/>
            <w:gridSpan w:val="4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5575" w:type="dxa"/>
            <w:gridSpan w:val="10"/>
            <w:tcBorders>
              <w:bottom w:val="single" w:sz="5" w:space="0" w:color="696969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2479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Наименование показателя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Код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строки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Год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начала закупки</w:t>
            </w:r>
          </w:p>
        </w:tc>
        <w:tc>
          <w:tcPr>
            <w:tcW w:w="11176" w:type="dxa"/>
            <w:gridSpan w:val="5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Сумма выплат по расходам на закупку товаров, работ и услуг, руб.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(с точностью до двух знаков после запятой - 0,00)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всего на закупки</w:t>
            </w:r>
          </w:p>
        </w:tc>
        <w:tc>
          <w:tcPr>
            <w:tcW w:w="7451" w:type="dxa"/>
            <w:gridSpan w:val="4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том числе: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45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726" w:type="dxa"/>
            <w:gridSpan w:val="2"/>
            <w:vMerge w:val="restart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 соответствии с ФЗ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731"/>
        </w:trPr>
        <w:tc>
          <w:tcPr>
            <w:tcW w:w="2479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902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1018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5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3726" w:type="dxa"/>
            <w:gridSpan w:val="2"/>
            <w:vMerge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267CD"/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2479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902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3725" w:type="dxa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3725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3726" w:type="dxa"/>
            <w:gridSpan w:val="2"/>
            <w:tcBorders>
              <w:top w:val="single" w:sz="5" w:space="0" w:color="696969"/>
              <w:left w:val="single" w:sz="5" w:space="0" w:color="696969"/>
              <w:bottom w:val="single" w:sz="5" w:space="0" w:color="000000"/>
              <w:right w:val="single" w:sz="5" w:space="0" w:color="696969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57" w:type="dxa"/>
            <w:tcBorders>
              <w:left w:val="single" w:sz="5" w:space="0" w:color="696969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154548151,00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154548151,00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931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20354897,25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20354897,25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8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закупку товаров работ услуг по году начала закупки: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2001</w:t>
            </w:r>
          </w:p>
        </w:tc>
        <w:tc>
          <w:tcPr>
            <w:tcW w:w="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3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134193253,75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37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134193253,75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476"/>
        <w:gridCol w:w="559"/>
        <w:gridCol w:w="5186"/>
        <w:gridCol w:w="459"/>
        <w:gridCol w:w="1247"/>
        <w:gridCol w:w="3496"/>
        <w:gridCol w:w="57"/>
      </w:tblGrid>
      <w:tr w:rsidR="009267CD">
        <w:trPr>
          <w:trHeight w:hRule="exact" w:val="229"/>
        </w:trPr>
        <w:tc>
          <w:tcPr>
            <w:tcW w:w="3152" w:type="dxa"/>
          </w:tcPr>
          <w:p w:rsidR="009267CD" w:rsidRDefault="009267CD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628" w:type="dxa"/>
            <w:gridSpan w:val="2"/>
          </w:tcPr>
          <w:p w:rsidR="009267CD" w:rsidRDefault="009267CD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2018 год (очередной финансовый год)</w:t>
            </w:r>
          </w:p>
        </w:tc>
        <w:tc>
          <w:tcPr>
            <w:tcW w:w="4800" w:type="dxa"/>
            <w:gridSpan w:val="3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2"/>
        <w:gridCol w:w="1361"/>
        <w:gridCol w:w="674"/>
        <w:gridCol w:w="5186"/>
        <w:gridCol w:w="344"/>
        <w:gridCol w:w="1362"/>
        <w:gridCol w:w="3496"/>
        <w:gridCol w:w="57"/>
      </w:tblGrid>
      <w:tr w:rsidR="009267CD">
        <w:trPr>
          <w:trHeight w:hRule="exact" w:val="229"/>
        </w:trPr>
        <w:tc>
          <w:tcPr>
            <w:tcW w:w="3152" w:type="dxa"/>
          </w:tcPr>
          <w:p w:rsidR="009267CD" w:rsidRDefault="009267CD"/>
        </w:tc>
        <w:tc>
          <w:tcPr>
            <w:tcW w:w="8927" w:type="dxa"/>
            <w:gridSpan w:val="5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553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513" w:type="dxa"/>
            <w:gridSpan w:val="2"/>
          </w:tcPr>
          <w:p w:rsidR="009267CD" w:rsidRDefault="009267CD"/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2019 год (первый год планового периода)</w:t>
            </w:r>
          </w:p>
        </w:tc>
        <w:tc>
          <w:tcPr>
            <w:tcW w:w="4915" w:type="dxa"/>
            <w:gridSpan w:val="3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1"/>
        <w:gridCol w:w="1576"/>
        <w:gridCol w:w="230"/>
        <w:gridCol w:w="5186"/>
        <w:gridCol w:w="803"/>
        <w:gridCol w:w="1117"/>
        <w:gridCol w:w="3282"/>
        <w:gridCol w:w="57"/>
      </w:tblGrid>
      <w:tr w:rsidR="009267CD">
        <w:trPr>
          <w:trHeight w:hRule="exact" w:val="229"/>
        </w:trPr>
        <w:tc>
          <w:tcPr>
            <w:tcW w:w="3381" w:type="dxa"/>
          </w:tcPr>
          <w:p w:rsidR="009267CD" w:rsidRDefault="009267CD"/>
        </w:tc>
        <w:tc>
          <w:tcPr>
            <w:tcW w:w="8912" w:type="dxa"/>
            <w:gridSpan w:val="5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III. Сведения о средствах, поступающих во временное распоряжение Учреждения (Подразделения)</w:t>
            </w:r>
          </w:p>
        </w:tc>
        <w:tc>
          <w:tcPr>
            <w:tcW w:w="3339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4957" w:type="dxa"/>
            <w:gridSpan w:val="2"/>
          </w:tcPr>
          <w:p w:rsidR="009267CD" w:rsidRDefault="009267CD"/>
        </w:tc>
        <w:tc>
          <w:tcPr>
            <w:tcW w:w="6219" w:type="dxa"/>
            <w:gridSpan w:val="3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на 2020 год (второй год планового периода)</w:t>
            </w:r>
          </w:p>
        </w:tc>
        <w:tc>
          <w:tcPr>
            <w:tcW w:w="4456" w:type="dxa"/>
            <w:gridSpan w:val="3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8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(руб. с точностью до двух знаков)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после запятой - 0,00)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14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30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года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Выбытие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040</w:t>
            </w:r>
          </w:p>
        </w:tc>
        <w:tc>
          <w:tcPr>
            <w:tcW w:w="52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19 000 000,00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44"/>
        </w:trPr>
        <w:tc>
          <w:tcPr>
            <w:tcW w:w="15575" w:type="dxa"/>
            <w:gridSpan w:val="7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</w:tbl>
    <w:p w:rsidR="009267CD" w:rsidRDefault="009267CD">
      <w:pPr>
        <w:sectPr w:rsidR="009267CD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5"/>
        <w:gridCol w:w="114"/>
        <w:gridCol w:w="115"/>
        <w:gridCol w:w="100"/>
        <w:gridCol w:w="115"/>
        <w:gridCol w:w="229"/>
        <w:gridCol w:w="229"/>
        <w:gridCol w:w="115"/>
        <w:gridCol w:w="1347"/>
        <w:gridCol w:w="573"/>
        <w:gridCol w:w="100"/>
        <w:gridCol w:w="344"/>
        <w:gridCol w:w="459"/>
        <w:gridCol w:w="214"/>
        <w:gridCol w:w="115"/>
        <w:gridCol w:w="229"/>
        <w:gridCol w:w="115"/>
        <w:gridCol w:w="329"/>
        <w:gridCol w:w="230"/>
        <w:gridCol w:w="1132"/>
        <w:gridCol w:w="2937"/>
        <w:gridCol w:w="215"/>
        <w:gridCol w:w="902"/>
        <w:gridCol w:w="1018"/>
        <w:gridCol w:w="344"/>
        <w:gridCol w:w="344"/>
        <w:gridCol w:w="2922"/>
        <w:gridCol w:w="574"/>
        <w:gridCol w:w="57"/>
      </w:tblGrid>
      <w:tr w:rsidR="009267CD">
        <w:trPr>
          <w:trHeight w:hRule="exact" w:val="229"/>
        </w:trPr>
        <w:tc>
          <w:tcPr>
            <w:tcW w:w="3152" w:type="dxa"/>
            <w:gridSpan w:val="11"/>
          </w:tcPr>
          <w:p w:rsidR="009267CD" w:rsidRDefault="009267CD"/>
        </w:tc>
        <w:tc>
          <w:tcPr>
            <w:tcW w:w="8927" w:type="dxa"/>
            <w:gridSpan w:val="15"/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IV. Справочная информация</w:t>
            </w:r>
          </w:p>
        </w:tc>
        <w:tc>
          <w:tcPr>
            <w:tcW w:w="3553" w:type="dxa"/>
            <w:gridSpan w:val="3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5575" w:type="dxa"/>
            <w:gridSpan w:val="28"/>
            <w:tcBorders>
              <w:bottom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 (тыс. руб.)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публичных обязательств,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010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674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020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458"/>
        </w:trPr>
        <w:tc>
          <w:tcPr>
            <w:tcW w:w="5187" w:type="dxa"/>
            <w:gridSpan w:val="1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51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030</w:t>
            </w:r>
          </w:p>
        </w:tc>
        <w:tc>
          <w:tcPr>
            <w:tcW w:w="52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15575" w:type="dxa"/>
            <w:gridSpan w:val="28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57" w:type="dxa"/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115" w:type="dxa"/>
          </w:tcPr>
          <w:p w:rsidR="009267CD" w:rsidRDefault="009267CD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Руководитель государственного учреждения (подразделения)</w:t>
            </w:r>
          </w:p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(уполномоченное лицо)</w:t>
            </w:r>
          </w:p>
        </w:tc>
        <w:tc>
          <w:tcPr>
            <w:tcW w:w="1362" w:type="dxa"/>
            <w:gridSpan w:val="2"/>
          </w:tcPr>
          <w:p w:rsidR="009267CD" w:rsidRDefault="009267CD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Директор</w:t>
            </w:r>
          </w:p>
        </w:tc>
        <w:tc>
          <w:tcPr>
            <w:tcW w:w="215" w:type="dxa"/>
          </w:tcPr>
          <w:p w:rsidR="009267CD" w:rsidRDefault="009267CD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9267CD" w:rsidRDefault="009267CD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Моргун Василий Николаевич</w:t>
            </w:r>
          </w:p>
        </w:tc>
        <w:tc>
          <w:tcPr>
            <w:tcW w:w="631" w:type="dxa"/>
            <w:gridSpan w:val="2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6319" w:type="dxa"/>
            <w:gridSpan w:val="20"/>
          </w:tcPr>
          <w:p w:rsidR="009267CD" w:rsidRDefault="009267CD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9267CD" w:rsidRDefault="009267CD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9267CD" w:rsidRDefault="009267CD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15632" w:type="dxa"/>
            <w:gridSpan w:val="29"/>
          </w:tcPr>
          <w:p w:rsidR="009267CD" w:rsidRDefault="009267CD"/>
        </w:tc>
      </w:tr>
      <w:tr w:rsidR="009267CD">
        <w:trPr>
          <w:trHeight w:hRule="exact" w:val="344"/>
        </w:trPr>
        <w:tc>
          <w:tcPr>
            <w:tcW w:w="115" w:type="dxa"/>
          </w:tcPr>
          <w:p w:rsidR="009267CD" w:rsidRDefault="009267CD"/>
        </w:tc>
        <w:tc>
          <w:tcPr>
            <w:tcW w:w="4842" w:type="dxa"/>
            <w:gridSpan w:val="17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Исполнитель</w:t>
            </w:r>
          </w:p>
        </w:tc>
        <w:tc>
          <w:tcPr>
            <w:tcW w:w="1362" w:type="dxa"/>
            <w:gridSpan w:val="2"/>
          </w:tcPr>
          <w:p w:rsidR="009267CD" w:rsidRDefault="009267CD"/>
        </w:tc>
        <w:tc>
          <w:tcPr>
            <w:tcW w:w="2937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Начальник  ПЭО</w:t>
            </w:r>
          </w:p>
        </w:tc>
        <w:tc>
          <w:tcPr>
            <w:tcW w:w="215" w:type="dxa"/>
          </w:tcPr>
          <w:p w:rsidR="009267CD" w:rsidRDefault="009267CD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267CD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</w:p>
        </w:tc>
        <w:tc>
          <w:tcPr>
            <w:tcW w:w="344" w:type="dxa"/>
          </w:tcPr>
          <w:p w:rsidR="009267CD" w:rsidRDefault="009267CD"/>
        </w:tc>
        <w:tc>
          <w:tcPr>
            <w:tcW w:w="3266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Алексеевна Захарова</w:t>
            </w:r>
          </w:p>
        </w:tc>
        <w:tc>
          <w:tcPr>
            <w:tcW w:w="631" w:type="dxa"/>
            <w:gridSpan w:val="2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6319" w:type="dxa"/>
            <w:gridSpan w:val="20"/>
          </w:tcPr>
          <w:p w:rsidR="009267CD" w:rsidRDefault="009267CD"/>
        </w:tc>
        <w:tc>
          <w:tcPr>
            <w:tcW w:w="2937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(должность)</w:t>
            </w:r>
          </w:p>
        </w:tc>
        <w:tc>
          <w:tcPr>
            <w:tcW w:w="215" w:type="dxa"/>
          </w:tcPr>
          <w:p w:rsidR="009267CD" w:rsidRDefault="009267CD"/>
        </w:tc>
        <w:tc>
          <w:tcPr>
            <w:tcW w:w="1920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344" w:type="dxa"/>
          </w:tcPr>
          <w:p w:rsidR="009267CD" w:rsidRDefault="009267CD"/>
        </w:tc>
        <w:tc>
          <w:tcPr>
            <w:tcW w:w="3266" w:type="dxa"/>
            <w:gridSpan w:val="2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631" w:type="dxa"/>
            <w:gridSpan w:val="2"/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15632" w:type="dxa"/>
            <w:gridSpan w:val="29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15" w:type="dxa"/>
          </w:tcPr>
          <w:p w:rsidR="009267CD" w:rsidRDefault="009267CD"/>
        </w:tc>
        <w:tc>
          <w:tcPr>
            <w:tcW w:w="444" w:type="dxa"/>
            <w:gridSpan w:val="4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Тел.</w:t>
            </w:r>
          </w:p>
        </w:tc>
        <w:tc>
          <w:tcPr>
            <w:tcW w:w="1920" w:type="dxa"/>
            <w:gridSpan w:val="4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83912363080(186)</w:t>
            </w:r>
          </w:p>
        </w:tc>
        <w:tc>
          <w:tcPr>
            <w:tcW w:w="13153" w:type="dxa"/>
            <w:gridSpan w:val="20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559" w:type="dxa"/>
            <w:gridSpan w:val="5"/>
          </w:tcPr>
          <w:p w:rsidR="009267CD" w:rsidRDefault="009267CD"/>
        </w:tc>
        <w:tc>
          <w:tcPr>
            <w:tcW w:w="1920" w:type="dxa"/>
            <w:gridSpan w:val="4"/>
            <w:tcBorders>
              <w:top w:val="single" w:sz="5" w:space="0" w:color="000000"/>
            </w:tcBorders>
          </w:tcPr>
          <w:p w:rsidR="009267CD" w:rsidRDefault="009267CD"/>
        </w:tc>
        <w:tc>
          <w:tcPr>
            <w:tcW w:w="13153" w:type="dxa"/>
            <w:gridSpan w:val="20"/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15" w:type="dxa"/>
          </w:tcPr>
          <w:p w:rsidR="009267CD" w:rsidRDefault="009267CD"/>
        </w:tc>
        <w:tc>
          <w:tcPr>
            <w:tcW w:w="229" w:type="dxa"/>
            <w:gridSpan w:val="2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444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</w:t>
            </w:r>
          </w:p>
        </w:tc>
        <w:tc>
          <w:tcPr>
            <w:tcW w:w="229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</w:t>
            </w:r>
          </w:p>
        </w:tc>
        <w:tc>
          <w:tcPr>
            <w:tcW w:w="115" w:type="dxa"/>
          </w:tcPr>
          <w:p w:rsidR="009267CD" w:rsidRDefault="009267CD"/>
        </w:tc>
        <w:tc>
          <w:tcPr>
            <w:tcW w:w="1920" w:type="dxa"/>
            <w:gridSpan w:val="2"/>
            <w:tcBorders>
              <w:bottom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января</w:t>
            </w:r>
          </w:p>
        </w:tc>
        <w:tc>
          <w:tcPr>
            <w:tcW w:w="100" w:type="dxa"/>
          </w:tcPr>
          <w:p w:rsidR="009267CD" w:rsidRDefault="009267CD"/>
        </w:tc>
        <w:tc>
          <w:tcPr>
            <w:tcW w:w="344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459" w:type="dxa"/>
            <w:tcBorders>
              <w:bottom w:val="single" w:sz="5" w:space="0" w:color="000000"/>
            </w:tcBorders>
            <w:shd w:val="clear" w:color="auto" w:fill="auto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19</w:t>
            </w:r>
          </w:p>
        </w:tc>
        <w:tc>
          <w:tcPr>
            <w:tcW w:w="214" w:type="dxa"/>
            <w:shd w:val="clear" w:color="auto" w:fill="auto"/>
            <w:vAlign w:val="bottom"/>
          </w:tcPr>
          <w:p w:rsidR="009267CD" w:rsidRDefault="009E02EF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11463" w:type="dxa"/>
            <w:gridSpan w:val="15"/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15" w:type="dxa"/>
          </w:tcPr>
          <w:p w:rsidR="009267CD" w:rsidRDefault="009267CD"/>
        </w:tc>
        <w:tc>
          <w:tcPr>
            <w:tcW w:w="229" w:type="dxa"/>
            <w:gridSpan w:val="2"/>
            <w:tcBorders>
              <w:bottom w:val="single" w:sz="15" w:space="0" w:color="000000"/>
            </w:tcBorders>
          </w:tcPr>
          <w:p w:rsidR="009267CD" w:rsidRDefault="009267CD"/>
        </w:tc>
        <w:tc>
          <w:tcPr>
            <w:tcW w:w="444" w:type="dxa"/>
            <w:gridSpan w:val="3"/>
            <w:tcBorders>
              <w:top w:val="single" w:sz="5" w:space="0" w:color="000000"/>
              <w:bottom w:val="single" w:sz="15" w:space="0" w:color="000000"/>
            </w:tcBorders>
          </w:tcPr>
          <w:p w:rsidR="009267CD" w:rsidRDefault="009267CD"/>
        </w:tc>
        <w:tc>
          <w:tcPr>
            <w:tcW w:w="344" w:type="dxa"/>
            <w:gridSpan w:val="2"/>
            <w:tcBorders>
              <w:bottom w:val="single" w:sz="15" w:space="0" w:color="000000"/>
            </w:tcBorders>
          </w:tcPr>
          <w:p w:rsidR="009267CD" w:rsidRDefault="009267CD"/>
        </w:tc>
        <w:tc>
          <w:tcPr>
            <w:tcW w:w="1920" w:type="dxa"/>
            <w:gridSpan w:val="2"/>
            <w:tcBorders>
              <w:top w:val="single" w:sz="5" w:space="0" w:color="000000"/>
              <w:bottom w:val="single" w:sz="15" w:space="0" w:color="000000"/>
            </w:tcBorders>
          </w:tcPr>
          <w:p w:rsidR="009267CD" w:rsidRDefault="009267CD"/>
        </w:tc>
        <w:tc>
          <w:tcPr>
            <w:tcW w:w="444" w:type="dxa"/>
            <w:gridSpan w:val="2"/>
            <w:tcBorders>
              <w:bottom w:val="single" w:sz="15" w:space="0" w:color="000000"/>
            </w:tcBorders>
          </w:tcPr>
          <w:p w:rsidR="009267CD" w:rsidRDefault="009267CD"/>
        </w:tc>
        <w:tc>
          <w:tcPr>
            <w:tcW w:w="459" w:type="dxa"/>
            <w:tcBorders>
              <w:top w:val="single" w:sz="5" w:space="0" w:color="000000"/>
              <w:bottom w:val="single" w:sz="15" w:space="0" w:color="000000"/>
            </w:tcBorders>
          </w:tcPr>
          <w:p w:rsidR="009267CD" w:rsidRDefault="009267CD"/>
        </w:tc>
        <w:tc>
          <w:tcPr>
            <w:tcW w:w="673" w:type="dxa"/>
            <w:gridSpan w:val="4"/>
            <w:tcBorders>
              <w:bottom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</w:tcPr>
          <w:p w:rsidR="009267CD" w:rsidRDefault="009267CD"/>
        </w:tc>
      </w:tr>
      <w:tr w:rsidR="009267CD">
        <w:trPr>
          <w:trHeight w:hRule="exact" w:val="214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4513" w:type="dxa"/>
            <w:gridSpan w:val="1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516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4" w:type="dxa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2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329" w:type="dxa"/>
            <w:gridSpan w:val="3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3840" w:type="dxa"/>
            <w:gridSpan w:val="11"/>
            <w:shd w:val="clear" w:color="auto" w:fill="000000"/>
            <w:vAlign w:val="center"/>
          </w:tcPr>
          <w:p w:rsidR="009267CD" w:rsidRDefault="009E02EF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44" w:type="dxa"/>
            <w:gridSpan w:val="2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115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4513" w:type="dxa"/>
            <w:gridSpan w:val="16"/>
            <w:tcBorders>
              <w:left w:val="single" w:sz="15" w:space="0" w:color="000000"/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2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4" w:type="dxa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01AF63E07AC40CD280E911FA04A629A41E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459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4" w:type="dxa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4284" w:type="dxa"/>
            <w:gridSpan w:val="14"/>
            <w:shd w:val="clear" w:color="auto" w:fill="FFFFFF"/>
            <w:tcMar>
              <w:left w:w="115" w:type="dxa"/>
              <w:right w:w="72" w:type="dxa"/>
            </w:tcMar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Моргун Василий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57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4" w:type="dxa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4284" w:type="dxa"/>
            <w:gridSpan w:val="1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9267CD" w:rsidRDefault="009E02E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21.12.2018 по 21.12.2019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329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4" w:type="dxa"/>
            <w:tcBorders>
              <w:left w:val="single" w:sz="15" w:space="0" w:color="000000"/>
            </w:tcBorders>
          </w:tcPr>
          <w:p w:rsidR="009267CD" w:rsidRDefault="009267CD"/>
        </w:tc>
        <w:tc>
          <w:tcPr>
            <w:tcW w:w="4284" w:type="dxa"/>
            <w:gridSpan w:val="14"/>
            <w:vMerge/>
            <w:shd w:val="clear" w:color="auto" w:fill="FFFFFF"/>
          </w:tcPr>
          <w:p w:rsidR="009267CD" w:rsidRDefault="009267CD"/>
        </w:tc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  <w:tr w:rsidR="009267CD">
        <w:trPr>
          <w:trHeight w:hRule="exact" w:val="172"/>
        </w:trPr>
        <w:tc>
          <w:tcPr>
            <w:tcW w:w="115" w:type="dxa"/>
            <w:tcBorders>
              <w:right w:val="single" w:sz="15" w:space="0" w:color="000000"/>
            </w:tcBorders>
          </w:tcPr>
          <w:p w:rsidR="009267CD" w:rsidRDefault="009267CD"/>
        </w:tc>
        <w:tc>
          <w:tcPr>
            <w:tcW w:w="4513" w:type="dxa"/>
            <w:gridSpan w:val="1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9267CD" w:rsidRDefault="009267CD"/>
        </w:tc>
        <w:tc>
          <w:tcPr>
            <w:tcW w:w="11004" w:type="dxa"/>
            <w:gridSpan w:val="12"/>
            <w:tcBorders>
              <w:left w:val="single" w:sz="15" w:space="0" w:color="000000"/>
            </w:tcBorders>
          </w:tcPr>
          <w:p w:rsidR="009267CD" w:rsidRDefault="009267CD"/>
        </w:tc>
      </w:tr>
    </w:tbl>
    <w:p w:rsidR="00EA36BF" w:rsidRDefault="00EA36BF"/>
    <w:sectPr w:rsidR="00EA36BF" w:rsidSect="009267CD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7CD"/>
    <w:rsid w:val="009267CD"/>
    <w:rsid w:val="009E02EF"/>
    <w:rsid w:val="00A712E0"/>
    <w:rsid w:val="00A86844"/>
    <w:rsid w:val="00EA36BF"/>
    <w:rsid w:val="00E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CD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4907</Words>
  <Characters>27971</Characters>
  <Application>Microsoft Office Word</Application>
  <DocSecurity>0</DocSecurity>
  <Lines>233</Lines>
  <Paragraphs>65</Paragraphs>
  <ScaleCrop>false</ScaleCrop>
  <Company>Stimulsoft Reports 2016.2.0 from 23 September 2016</Company>
  <LinksUpToDate>false</LinksUpToDate>
  <CharactersWithSpaces>32813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ActivityPlan</dc:title>
  <dc:subject>ActivityPlan</dc:subject>
  <dc:creator>bezdomnikova</dc:creator>
  <cp:lastModifiedBy>bezdomnikova</cp:lastModifiedBy>
  <cp:revision>4</cp:revision>
  <cp:lastPrinted>2019-01-18T01:58:00Z</cp:lastPrinted>
  <dcterms:created xsi:type="dcterms:W3CDTF">2019-01-18T01:56:00Z</dcterms:created>
  <dcterms:modified xsi:type="dcterms:W3CDTF">2019-01-22T04:20:00Z</dcterms:modified>
</cp:coreProperties>
</file>